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946" w:type="dxa"/>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tcMar>
              <w:top w:w="0" w:type="dxa"/>
              <w:left w:w="108" w:type="dxa"/>
              <w:bottom w:w="0" w:type="dxa"/>
              <w:right w:w="108" w:type="dxa"/>
            </w:tcMar>
          </w:tcPr>
          <w:p w14:paraId="590930C9" w14:textId="18EC9097"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4.</w:t>
            </w:r>
          </w:p>
        </w:tc>
        <w:tc>
          <w:tcPr>
            <w:tcW w:w="2527" w:type="dxa"/>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tcMar>
              <w:top w:w="0" w:type="dxa"/>
              <w:left w:w="108" w:type="dxa"/>
              <w:bottom w:w="0" w:type="dxa"/>
              <w:right w:w="108" w:type="dxa"/>
            </w:tcMar>
          </w:tcPr>
          <w:p w14:paraId="370145EC" w14:textId="6FF11B02"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5.</w:t>
            </w:r>
          </w:p>
        </w:tc>
        <w:tc>
          <w:tcPr>
            <w:tcW w:w="2527" w:type="dxa"/>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tcMar>
              <w:top w:w="0" w:type="dxa"/>
              <w:left w:w="108" w:type="dxa"/>
              <w:bottom w:w="0" w:type="dxa"/>
              <w:right w:w="108" w:type="dxa"/>
            </w:tcMar>
          </w:tcPr>
          <w:p w14:paraId="7C984685" w14:textId="1F1D5E3F"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6.</w:t>
            </w:r>
          </w:p>
        </w:tc>
        <w:tc>
          <w:tcPr>
            <w:tcW w:w="2527" w:type="dxa"/>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tcMar>
              <w:top w:w="0" w:type="dxa"/>
              <w:left w:w="108" w:type="dxa"/>
              <w:bottom w:w="0" w:type="dxa"/>
              <w:right w:w="108" w:type="dxa"/>
            </w:tcMar>
          </w:tcPr>
          <w:p w14:paraId="0371AF9C" w14:textId="66346D7D"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7.</w:t>
            </w:r>
          </w:p>
        </w:tc>
        <w:tc>
          <w:tcPr>
            <w:tcW w:w="2527" w:type="dxa"/>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tcMar>
              <w:top w:w="0" w:type="dxa"/>
              <w:left w:w="108" w:type="dxa"/>
              <w:bottom w:w="0" w:type="dxa"/>
              <w:right w:w="108" w:type="dxa"/>
            </w:tcMar>
          </w:tcPr>
          <w:p w14:paraId="0ED63B58" w14:textId="1A972ED5" w:rsidR="00505427" w:rsidRPr="003B5CDA" w:rsidRDefault="003B5CDA" w:rsidP="003B5CDA">
            <w:pPr>
              <w:spacing w:after="0" w:line="240" w:lineRule="auto"/>
              <w:rPr>
                <w:rFonts w:ascii="Times New Roman" w:hAnsi="Times New Roman" w:cs="Times New Roman"/>
              </w:rPr>
            </w:pPr>
            <w:r>
              <w:rPr>
                <w:rFonts w:ascii="Times New Roman" w:hAnsi="Times New Roman" w:cs="Times New Roman"/>
              </w:rPr>
              <w:t>8.</w:t>
            </w:r>
          </w:p>
        </w:tc>
        <w:tc>
          <w:tcPr>
            <w:tcW w:w="2527" w:type="dxa"/>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tcMar>
              <w:top w:w="0" w:type="dxa"/>
              <w:left w:w="108" w:type="dxa"/>
              <w:bottom w:w="0" w:type="dxa"/>
              <w:right w:w="108" w:type="dxa"/>
            </w:tcMar>
          </w:tcPr>
          <w:p w14:paraId="509AD72B" w14:textId="1E7905AD"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9.</w:t>
            </w:r>
          </w:p>
        </w:tc>
        <w:tc>
          <w:tcPr>
            <w:tcW w:w="2527" w:type="dxa"/>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tcMar>
              <w:top w:w="0" w:type="dxa"/>
              <w:left w:w="108" w:type="dxa"/>
              <w:bottom w:w="0" w:type="dxa"/>
              <w:right w:w="108" w:type="dxa"/>
            </w:tcMar>
          </w:tcPr>
          <w:p w14:paraId="741389CB" w14:textId="77777777" w:rsidR="00F83E73" w:rsidRPr="00CC3A92" w:rsidRDefault="00F83E73" w:rsidP="00F83E73">
            <w:pPr>
              <w:pStyle w:val="Body2"/>
              <w:spacing w:after="0"/>
              <w:rPr>
                <w:rFonts w:cs="Times New Roman"/>
                <w:color w:val="auto"/>
                <w:lang w:val="lt-LT"/>
              </w:rPr>
            </w:pPr>
            <w:r w:rsidRPr="00CC3A92">
              <w:rPr>
                <w:rFonts w:cs="Times New Roman"/>
                <w:color w:val="auto"/>
                <w:lang w:val="lt-LT"/>
              </w:rPr>
              <w:t>NETAIKOMA</w:t>
            </w:r>
          </w:p>
          <w:p w14:paraId="01E3B012" w14:textId="38F041A8" w:rsidR="00505427" w:rsidRPr="00584F19" w:rsidRDefault="00505427" w:rsidP="00584F19">
            <w:pPr>
              <w:pStyle w:val="Body2"/>
              <w:rPr>
                <w:rFonts w:cs="Times New Roman"/>
                <w:lang w:val="lt-LT"/>
              </w:rPr>
            </w:pPr>
          </w:p>
        </w:tc>
        <w:tc>
          <w:tcPr>
            <w:tcW w:w="2946" w:type="dxa"/>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tcMar>
              <w:top w:w="0" w:type="dxa"/>
              <w:left w:w="108" w:type="dxa"/>
              <w:bottom w:w="0" w:type="dxa"/>
              <w:right w:w="108" w:type="dxa"/>
            </w:tcMar>
          </w:tcPr>
          <w:p w14:paraId="44E2889F" w14:textId="54A102BE"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10.</w:t>
            </w:r>
          </w:p>
        </w:tc>
        <w:tc>
          <w:tcPr>
            <w:tcW w:w="2527" w:type="dxa"/>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tcMar>
              <w:top w:w="0" w:type="dxa"/>
              <w:left w:w="108" w:type="dxa"/>
              <w:bottom w:w="0" w:type="dxa"/>
              <w:right w:w="108" w:type="dxa"/>
            </w:tcMar>
          </w:tcPr>
          <w:p w14:paraId="1326F365" w14:textId="0993E4EC"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11.</w:t>
            </w:r>
          </w:p>
        </w:tc>
        <w:tc>
          <w:tcPr>
            <w:tcW w:w="2527" w:type="dxa"/>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dėl kurio bus sudaroma</w:t>
            </w:r>
            <w:r w:rsidRPr="00CC3A92">
              <w:rPr>
                <w:rFonts w:ascii="Times New Roman" w:hAnsi="Times New Roman" w:cs="Times New Roman"/>
                <w:bCs/>
              </w:rPr>
              <w:t xml:space="preserve"> sutartis ne vėliau kaip per</w:t>
            </w:r>
          </w:p>
        </w:tc>
        <w:tc>
          <w:tcPr>
            <w:tcW w:w="3634" w:type="dxa"/>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tcMar>
              <w:top w:w="0" w:type="dxa"/>
              <w:left w:w="108" w:type="dxa"/>
              <w:bottom w:w="0" w:type="dxa"/>
              <w:right w:w="108" w:type="dxa"/>
            </w:tcMar>
          </w:tcPr>
          <w:p w14:paraId="428B7883" w14:textId="574AE3DB"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527" w:type="dxa"/>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tcMar>
              <w:top w:w="0" w:type="dxa"/>
              <w:left w:w="108" w:type="dxa"/>
              <w:bottom w:w="0" w:type="dxa"/>
              <w:right w:w="108" w:type="dxa"/>
            </w:tcMar>
          </w:tcPr>
          <w:p w14:paraId="6036F351" w14:textId="5B75B3E2"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13.</w:t>
            </w:r>
          </w:p>
        </w:tc>
        <w:tc>
          <w:tcPr>
            <w:tcW w:w="2527" w:type="dxa"/>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tcMar>
              <w:top w:w="0" w:type="dxa"/>
              <w:left w:w="108" w:type="dxa"/>
              <w:bottom w:w="0" w:type="dxa"/>
              <w:right w:w="108" w:type="dxa"/>
            </w:tcMar>
          </w:tcPr>
          <w:p w14:paraId="28B234CF" w14:textId="4BB1E03F" w:rsidR="00505427" w:rsidRPr="003B5CDA" w:rsidRDefault="003B5CDA" w:rsidP="003B5CDA">
            <w:pPr>
              <w:spacing w:after="0" w:line="240" w:lineRule="auto"/>
              <w:rPr>
                <w:rFonts w:ascii="Times New Roman" w:hAnsi="Times New Roman" w:cs="Times New Roman"/>
              </w:rPr>
            </w:pPr>
            <w:r>
              <w:rPr>
                <w:rFonts w:ascii="Times New Roman" w:hAnsi="Times New Roman" w:cs="Times New Roman"/>
              </w:rPr>
              <w:t>14.</w:t>
            </w:r>
          </w:p>
        </w:tc>
        <w:tc>
          <w:tcPr>
            <w:tcW w:w="2527" w:type="dxa"/>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tcMar>
              <w:top w:w="0" w:type="dxa"/>
              <w:left w:w="108" w:type="dxa"/>
              <w:bottom w:w="0" w:type="dxa"/>
              <w:right w:w="108" w:type="dxa"/>
            </w:tcMar>
          </w:tcPr>
          <w:p w14:paraId="42298A25" w14:textId="69E3F2A9" w:rsidR="00505427" w:rsidRPr="003B5CDA" w:rsidRDefault="003B5CDA" w:rsidP="003B5CDA">
            <w:pPr>
              <w:spacing w:after="0" w:line="240" w:lineRule="auto"/>
              <w:rPr>
                <w:rFonts w:ascii="Times New Roman" w:hAnsi="Times New Roman" w:cs="Times New Roman"/>
                <w:bCs/>
              </w:rPr>
            </w:pPr>
            <w:r>
              <w:rPr>
                <w:rFonts w:ascii="Times New Roman" w:hAnsi="Times New Roman" w:cs="Times New Roman"/>
                <w:bCs/>
              </w:rPr>
              <w:t>15.</w:t>
            </w:r>
          </w:p>
        </w:tc>
        <w:tc>
          <w:tcPr>
            <w:tcW w:w="2527" w:type="dxa"/>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tcMar>
              <w:top w:w="0" w:type="dxa"/>
              <w:left w:w="108" w:type="dxa"/>
              <w:bottom w:w="0" w:type="dxa"/>
              <w:right w:w="108" w:type="dxa"/>
            </w:tcMar>
          </w:tcPr>
          <w:p w14:paraId="38A74774" w14:textId="7A715B4F" w:rsidR="00505427" w:rsidRPr="003B5CDA" w:rsidRDefault="003B5CDA" w:rsidP="003B5CDA">
            <w:pPr>
              <w:spacing w:after="0" w:line="240" w:lineRule="auto"/>
              <w:rPr>
                <w:rFonts w:ascii="Times New Roman" w:hAnsi="Times New Roman" w:cs="Times New Roman"/>
              </w:rPr>
            </w:pPr>
            <w:r>
              <w:rPr>
                <w:rFonts w:ascii="Times New Roman" w:hAnsi="Times New Roman" w:cs="Times New Roman"/>
              </w:rPr>
              <w:t>16.</w:t>
            </w:r>
          </w:p>
        </w:tc>
        <w:tc>
          <w:tcPr>
            <w:tcW w:w="2527" w:type="dxa"/>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tcMar>
              <w:top w:w="0" w:type="dxa"/>
              <w:left w:w="108" w:type="dxa"/>
              <w:bottom w:w="0" w:type="dxa"/>
              <w:right w:w="108" w:type="dxa"/>
            </w:tcMar>
          </w:tcPr>
          <w:p w14:paraId="13BE2AA0" w14:textId="6E45B7D4" w:rsidR="00505427" w:rsidRPr="003B5CDA" w:rsidRDefault="003B5CDA" w:rsidP="003B5CDA">
            <w:pPr>
              <w:spacing w:after="0" w:line="240" w:lineRule="auto"/>
              <w:rPr>
                <w:rFonts w:ascii="Times New Roman" w:hAnsi="Times New Roman" w:cs="Times New Roman"/>
              </w:rPr>
            </w:pPr>
            <w:r>
              <w:rPr>
                <w:rFonts w:ascii="Times New Roman" w:hAnsi="Times New Roman" w:cs="Times New Roman"/>
              </w:rPr>
              <w:t>17.</w:t>
            </w:r>
          </w:p>
        </w:tc>
        <w:tc>
          <w:tcPr>
            <w:tcW w:w="2527" w:type="dxa"/>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w:t>
            </w:r>
            <w:r w:rsidRPr="00CC3A92">
              <w:rPr>
                <w:rFonts w:ascii="Times New Roman" w:hAnsi="Times New Roman" w:cs="Times New Roman"/>
                <w:i/>
                <w:iCs/>
              </w:rPr>
              <w:lastRenderedPageBreak/>
              <w:t xml:space="preserve">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394AB67C" w14:textId="77777777" w:rsidR="00505427" w:rsidRPr="00CC3A92" w:rsidRDefault="00505427" w:rsidP="00505427">
      <w:pPr>
        <w:tabs>
          <w:tab w:val="left" w:pos="2977"/>
        </w:tabs>
        <w:spacing w:after="120" w:line="20" w:lineRule="atLeast"/>
        <w:jc w:val="center"/>
        <w:rPr>
          <w:rFonts w:ascii="Times New Roman" w:eastAsia="Calibri" w:hAnsi="Times New Roman" w:cs="Times New Roman"/>
        </w:rPr>
      </w:pPr>
    </w:p>
    <w:p w14:paraId="02478206" w14:textId="77777777" w:rsidR="00505427" w:rsidRPr="00CC3A92" w:rsidRDefault="00505427" w:rsidP="00505427">
      <w:pPr>
        <w:rPr>
          <w:rFonts w:ascii="Times New Roman" w:eastAsia="Calibri" w:hAnsi="Times New Roman" w:cs="Times New Roman"/>
        </w:rPr>
      </w:pPr>
      <w:r w:rsidRPr="00CC3A92">
        <w:rPr>
          <w:rFonts w:ascii="Times New Roman" w:eastAsia="Calibri" w:hAnsi="Times New Roman" w:cs="Times New Roman"/>
        </w:rPr>
        <w:br w:type="page"/>
      </w:r>
    </w:p>
    <w:p w14:paraId="12F0E5B5" w14:textId="77777777" w:rsidR="004F21EC" w:rsidRPr="00CC3A92" w:rsidRDefault="004F21EC">
      <w:pPr>
        <w:rPr>
          <w:rFonts w:ascii="Times New Roman" w:hAnsi="Times New Roman" w:cs="Times New Roman"/>
        </w:rPr>
      </w:pPr>
    </w:p>
    <w:sectPr w:rsidR="004F21EC" w:rsidRPr="00CC3A9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E528" w14:textId="77777777" w:rsidR="00FD18BB" w:rsidRDefault="00FD18BB" w:rsidP="00E21F70">
      <w:pPr>
        <w:spacing w:after="0" w:line="240" w:lineRule="auto"/>
      </w:pPr>
      <w:r>
        <w:separator/>
      </w:r>
    </w:p>
  </w:endnote>
  <w:endnote w:type="continuationSeparator" w:id="0">
    <w:p w14:paraId="45186E15" w14:textId="77777777" w:rsidR="00FD18BB" w:rsidRDefault="00FD18BB" w:rsidP="00E21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9F96" w14:textId="77777777" w:rsidR="00FD18BB" w:rsidRDefault="00FD18BB" w:rsidP="00E21F70">
      <w:pPr>
        <w:spacing w:after="0" w:line="240" w:lineRule="auto"/>
      </w:pPr>
      <w:r>
        <w:separator/>
      </w:r>
    </w:p>
  </w:footnote>
  <w:footnote w:type="continuationSeparator" w:id="0">
    <w:p w14:paraId="4DD1D08D" w14:textId="77777777" w:rsidR="00FD18BB" w:rsidRDefault="00FD18BB" w:rsidP="00E21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C58D" w14:textId="2E8A0693" w:rsidR="00E21F70" w:rsidRPr="00CC3A92" w:rsidRDefault="00E21F70" w:rsidP="00E21F70">
    <w:pPr>
      <w:pStyle w:val="Antrat1"/>
      <w:jc w:val="right"/>
      <w:rPr>
        <w:rFonts w:ascii="Times New Roman" w:hAnsi="Times New Roman" w:cs="Times New Roman"/>
        <w:i/>
        <w:iCs/>
        <w:color w:val="auto"/>
        <w:sz w:val="21"/>
        <w:szCs w:val="21"/>
      </w:rPr>
    </w:pPr>
    <w:r>
      <w:rPr>
        <w:rFonts w:ascii="Times New Roman" w:hAnsi="Times New Roman" w:cs="Times New Roman"/>
        <w:i/>
        <w:iCs/>
        <w:color w:val="auto"/>
        <w:sz w:val="21"/>
        <w:szCs w:val="21"/>
      </w:rPr>
      <w:t>Specialiųjų</w:t>
    </w:r>
    <w:r w:rsidRPr="00CC3A92">
      <w:rPr>
        <w:rFonts w:ascii="Times New Roman" w:hAnsi="Times New Roman" w:cs="Times New Roman"/>
        <w:i/>
        <w:iCs/>
        <w:color w:val="auto"/>
        <w:sz w:val="21"/>
        <w:szCs w:val="21"/>
      </w:rPr>
      <w:t xml:space="preserve"> sąlygų 1 priedas „Terminai“</w:t>
    </w:r>
  </w:p>
  <w:p w14:paraId="65781C8F" w14:textId="77777777" w:rsidR="00E21F70" w:rsidRDefault="00E21F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192D95"/>
    <w:rsid w:val="001D5737"/>
    <w:rsid w:val="003B5CDA"/>
    <w:rsid w:val="003C43C8"/>
    <w:rsid w:val="004F21EC"/>
    <w:rsid w:val="00505427"/>
    <w:rsid w:val="00584F19"/>
    <w:rsid w:val="00705417"/>
    <w:rsid w:val="007B3325"/>
    <w:rsid w:val="008525F1"/>
    <w:rsid w:val="00BB5907"/>
    <w:rsid w:val="00C76DA1"/>
    <w:rsid w:val="00CC3A92"/>
    <w:rsid w:val="00E21F70"/>
    <w:rsid w:val="00F83E73"/>
    <w:rsid w:val="00FA2B5C"/>
    <w:rsid w:val="00FD1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E21F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1F7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21F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1F7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2438</Words>
  <Characters>1391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11</cp:revision>
  <dcterms:created xsi:type="dcterms:W3CDTF">2023-05-03T08:22:00Z</dcterms:created>
  <dcterms:modified xsi:type="dcterms:W3CDTF">2026-05-28T12:01:00Z</dcterms:modified>
</cp:coreProperties>
</file>